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CE15BE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1900805" wp14:editId="442EA0BB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1CC72E2B" wp14:editId="7857B002">
            <wp:extent cx="5760720" cy="80981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CE15BE">
        <w:t>112</w:t>
      </w:r>
      <w:r w:rsidR="005019A8">
        <w:t xml:space="preserve"> </w:t>
      </w:r>
      <w:r w:rsidR="006B492D">
        <w:t>S</w:t>
      </w:r>
      <w:r w:rsidR="00CE15BE">
        <w:t>B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 xml:space="preserve">Pantofi de lucru </w:t>
      </w:r>
      <w:r w:rsidR="00CE15BE">
        <w:t>112</w:t>
      </w:r>
      <w:r w:rsidR="00A9251A">
        <w:t xml:space="preserve"> </w:t>
      </w:r>
      <w:r w:rsidR="006B492D">
        <w:t>S</w:t>
      </w:r>
      <w:r w:rsidR="00CE15BE">
        <w:t>B</w:t>
      </w:r>
      <w:r w:rsidR="006B492D">
        <w:t xml:space="preserve">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</w:t>
      </w:r>
      <w:bookmarkStart w:id="0" w:name="_GoBack"/>
      <w:bookmarkEnd w:id="0"/>
      <w:r>
        <w:t xml:space="preserve">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A9251A">
        <w:t>EU 0075/3000/161/</w:t>
      </w:r>
      <w:r w:rsidR="00CE15BE">
        <w:t>10</w:t>
      </w:r>
      <w:r w:rsidR="00A9251A">
        <w:t>/</w:t>
      </w:r>
      <w:r w:rsidR="005019A8">
        <w:t>18</w:t>
      </w:r>
      <w:r w:rsidR="00A9251A">
        <w:t>/</w:t>
      </w:r>
      <w:r w:rsidR="00CE15BE">
        <w:t>2104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17557A"/>
    <w:rsid w:val="00203E4D"/>
    <w:rsid w:val="00305858"/>
    <w:rsid w:val="005019A8"/>
    <w:rsid w:val="006253EB"/>
    <w:rsid w:val="006B492D"/>
    <w:rsid w:val="007E36F5"/>
    <w:rsid w:val="008052F3"/>
    <w:rsid w:val="00A9251A"/>
    <w:rsid w:val="00AC4300"/>
    <w:rsid w:val="00CE15BE"/>
    <w:rsid w:val="00D134DB"/>
    <w:rsid w:val="00D135B1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2020-12-08T11:56:00Z</cp:lastPrinted>
  <dcterms:created xsi:type="dcterms:W3CDTF">2020-12-08T12:13:00Z</dcterms:created>
  <dcterms:modified xsi:type="dcterms:W3CDTF">2020-12-08T12:14:00Z</dcterms:modified>
</cp:coreProperties>
</file>